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2020年苏教版数学五年级下册第3课时 求一个数是另一个数的几分之几</w:t>
      </w:r>
    </w:p>
    <w:p>
      <w:pPr>
        <w:rPr>
          <w:rFonts w:hint="eastAsia"/>
        </w:rPr>
      </w:pPr>
      <w:r>
        <w:rPr>
          <w:rFonts w:hint="eastAsia"/>
        </w:rPr>
        <w:t>1．看图填一填。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798320" cy="728345"/>
            <wp:effectExtent l="0" t="0" r="11430" b="14605"/>
            <wp:docPr id="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8320" cy="728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红花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朵数是黄花朵数的(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710055" cy="890270"/>
            <wp:effectExtent l="0" t="0" r="4445" b="5080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长方形的宽是长的(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2．先填空，再根据分数与除法的关系写出算式。</w:t>
      </w:r>
    </w:p>
    <w:p>
      <w:pPr>
        <w:rPr>
          <w:rFonts w:hint="eastAsia"/>
        </w:rPr>
      </w:pPr>
      <w:r>
        <w:rPr>
          <w:rFonts w:hint="eastAsia"/>
        </w:rPr>
        <w:t xml:space="preserve">    (1)王叔叔每天工作7小时，他一天的工作时间是全天时间的(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 xml:space="preserve">    (    )÷(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    (2)一个花坛有6平方米，种了7种花，平均每种花占地(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)平方米。</w:t>
      </w:r>
    </w:p>
    <w:p>
      <w:pPr>
        <w:rPr>
          <w:rFonts w:hint="eastAsia"/>
        </w:rPr>
      </w:pPr>
      <w:r>
        <w:rPr>
          <w:rFonts w:hint="eastAsia"/>
        </w:rPr>
        <w:t xml:space="preserve">    (    )÷(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)(平方米)</w:t>
      </w:r>
    </w:p>
    <w:p>
      <w:pPr>
        <w:rPr>
          <w:rFonts w:hint="eastAsia"/>
        </w:rPr>
      </w:pPr>
      <w:r>
        <w:rPr>
          <w:rFonts w:hint="eastAsia"/>
        </w:rPr>
        <w:t>3．安-225飞机机身全长84米，商用客机A340-600机身全长约75米。A340-600</w:t>
      </w:r>
    </w:p>
    <w:p>
      <w:pPr>
        <w:rPr>
          <w:rFonts w:hint="eastAsia"/>
        </w:rPr>
      </w:pPr>
      <w:r>
        <w:rPr>
          <w:rFonts w:hint="eastAsia"/>
        </w:rPr>
        <w:t xml:space="preserve">    的长度是安-225飞机的几分之几？</w:t>
      </w:r>
    </w:p>
    <w:p>
      <w:pPr>
        <w:rPr>
          <w:rFonts w:hint="eastAsia"/>
        </w:rPr>
      </w:pPr>
      <w:r>
        <w:rPr>
          <w:rFonts w:hint="eastAsia"/>
        </w:rPr>
        <w:t>4．下图是五(3)班同学收看里约奥运会各项比赛的人数统计图。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3334385" cy="1752600"/>
            <wp:effectExtent l="0" t="0" r="18415" b="0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(1)收看乒乓球比赛的人数是收看体操比赛人数的几分之几？</w:t>
      </w:r>
    </w:p>
    <w:p>
      <w:pPr>
        <w:rPr>
          <w:rFonts w:hint="eastAsia"/>
        </w:rPr>
      </w:pPr>
      <w:r>
        <w:rPr>
          <w:rFonts w:hint="eastAsia"/>
        </w:rPr>
        <w:t>(2)如果用</w:t>
      </w:r>
      <w:r>
        <w:rPr>
          <w:rFonts w:hint="eastAsia"/>
          <w:position w:val="-20"/>
        </w:rPr>
        <w:object>
          <v:shape id="_x0000_i1025" o:spt="75" type="#_x0000_t75" style="height:26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表示其中两项比赛的人数关系，你能把这个关系用语言描述出来吗？</w:t>
      </w:r>
    </w:p>
    <w:p>
      <w:pPr>
        <w:rPr>
          <w:rFonts w:hint="eastAsia"/>
        </w:rPr>
      </w:pPr>
      <w:r>
        <w:rPr>
          <w:rFonts w:hint="eastAsia"/>
        </w:rPr>
        <w:t>5．把两根大小、长短都一样的木料分别锯成3段和6段，锯成3段所用的时间是锯成6段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(    )。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第3课时求一个数是另—个数的几分之几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1.(</w:t>
      </w:r>
      <w:r>
        <w:rPr>
          <w:rFonts w:hint="eastAsia"/>
        </w:rPr>
        <w:t>1)</w:t>
      </w:r>
      <w:r>
        <w:rPr>
          <w:rFonts w:hint="eastAsia"/>
          <w:position w:val="-20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2．(1)</w:t>
      </w:r>
      <w:r>
        <w:rPr>
          <w:rFonts w:hint="eastAsia"/>
          <w:position w:val="-20"/>
        </w:rPr>
        <w:object>
          <v:shape id="_x0000_i1028" o:spt="75" type="#_x0000_t75" style="height:26pt;width:1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7  </w:t>
      </w:r>
      <w:r>
        <w:rPr>
          <w:rFonts w:hint="eastAsia"/>
        </w:rPr>
        <w:t>24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29" o:spt="75" type="#_x0000_t75" style="height:26pt;width:1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>(2)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6  7  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3. 75÷84=</w:t>
      </w:r>
      <w:r>
        <w:rPr>
          <w:rFonts w:hint="eastAsia"/>
          <w:position w:val="-20"/>
        </w:rPr>
        <w:object>
          <v:shape id="_x0000_i1032" o:spt="75" type="#_x0000_t75" style="height:26pt;width:1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答：A340-600的长度是安-225飞</w:t>
      </w:r>
      <w:r>
        <w:rPr>
          <w:rFonts w:hint="eastAsia"/>
          <w:lang w:val="en-US" w:eastAsia="zh-CN"/>
        </w:rPr>
        <w:t>机的</w:t>
      </w:r>
      <w:r>
        <w:rPr>
          <w:rFonts w:hint="eastAsia"/>
          <w:position w:val="-20"/>
        </w:rPr>
        <w:object>
          <v:shape id="_x0000_i1033" o:spt="75" type="#_x0000_t75" style="height:26pt;width:16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4．(1)12÷20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034" o:spt="75" type="#_x0000_t75" style="height:26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 答：收看乒乓球比赛的人数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收看体操比赛人数的</w:t>
      </w:r>
      <w:r>
        <w:rPr>
          <w:rFonts w:hint="eastAsia"/>
          <w:position w:val="-20"/>
        </w:rPr>
        <w:object>
          <v:shape id="_x0000_i1035" o:spt="75" type="#_x0000_t75" style="height:26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(2)示例：收看举重比赛的有5人，收看射击比赛的有23人，则收看举重比赛的人数是收看射击比赛人数的</w:t>
      </w:r>
      <w:r>
        <w:rPr>
          <w:rFonts w:hint="eastAsia"/>
          <w:position w:val="-20"/>
        </w:rPr>
        <w:object>
          <v:shape id="_x0000_i1036" o:spt="75" type="#_x0000_t75" style="height:26pt;width:16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  </w:t>
      </w:r>
      <w:r>
        <w:rPr>
          <w:rFonts w:hint="eastAsia"/>
          <w:lang w:val="en-US" w:eastAsia="zh-CN"/>
        </w:rPr>
        <w:t>锯成3段需要锯2次，锯成6段需要锯5次。因此锯成3段所用的时间是锯成6</w:t>
      </w:r>
      <w:r>
        <w:rPr>
          <w:rFonts w:hint="eastAsia"/>
        </w:rPr>
        <w:t>段的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D474A"/>
    <w:rsid w:val="01260987"/>
    <w:rsid w:val="126C1AFC"/>
    <w:rsid w:val="236F3678"/>
    <w:rsid w:val="238536FC"/>
    <w:rsid w:val="276F6F36"/>
    <w:rsid w:val="281D48E1"/>
    <w:rsid w:val="2E876060"/>
    <w:rsid w:val="33307EE2"/>
    <w:rsid w:val="33C443F1"/>
    <w:rsid w:val="37CE7CDC"/>
    <w:rsid w:val="40201894"/>
    <w:rsid w:val="44791373"/>
    <w:rsid w:val="44A748AD"/>
    <w:rsid w:val="49407BF8"/>
    <w:rsid w:val="4ED72349"/>
    <w:rsid w:val="58E5090C"/>
    <w:rsid w:val="5C454B26"/>
    <w:rsid w:val="60FC52CD"/>
    <w:rsid w:val="651A4DD2"/>
    <w:rsid w:val="652055C9"/>
    <w:rsid w:val="6AC44B5F"/>
    <w:rsid w:val="7B363543"/>
    <w:rsid w:val="7D87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3.bin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6.bin"/><Relationship Id="rId17" Type="http://schemas.openxmlformats.org/officeDocument/2006/relationships/oleObject" Target="embeddings/oleObject5.bin"/><Relationship Id="rId16" Type="http://schemas.openxmlformats.org/officeDocument/2006/relationships/image" Target="media/image10.wmf"/><Relationship Id="rId15" Type="http://schemas.openxmlformats.org/officeDocument/2006/relationships/oleObject" Target="embeddings/oleObject4.bin"/><Relationship Id="rId14" Type="http://schemas.openxmlformats.org/officeDocument/2006/relationships/image" Target="media/image9.wmf"/><Relationship Id="rId13" Type="http://schemas.openxmlformats.org/officeDocument/2006/relationships/oleObject" Target="embeddings/oleObject3.bin"/><Relationship Id="rId12" Type="http://schemas.openxmlformats.org/officeDocument/2006/relationships/image" Target="media/image8.wmf"/><Relationship Id="rId11" Type="http://schemas.openxmlformats.org/officeDocument/2006/relationships/oleObject" Target="embeddings/oleObject2.bin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2020-05-13T09:57:00Z</dcterms:created>
  <dc:creator>Administrator</dc:creator>
  <cp:lastModifiedBy>Administrator</cp:lastModifiedBy>
  <dcterms:modified xsi:type="dcterms:W3CDTF">2020-06-10T09:03:13Z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